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905CA" w14:textId="52BE3D0B" w:rsidR="007A338C" w:rsidRDefault="003929A4" w:rsidP="00550C69">
      <w:pPr>
        <w:spacing w:after="0" w:line="240" w:lineRule="auto"/>
        <w:contextualSpacing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Instructions for</w:t>
      </w:r>
      <w:bookmarkStart w:id="0" w:name="_GoBack"/>
      <w:bookmarkEnd w:id="0"/>
      <w:r w:rsidR="00881661" w:rsidRPr="00881661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>“</w:t>
      </w:r>
      <w:r w:rsidR="007B3560">
        <w:rPr>
          <w:b/>
          <w:sz w:val="24"/>
          <w:szCs w:val="24"/>
          <w:lang w:val="en-US"/>
        </w:rPr>
        <w:t xml:space="preserve">Symposium on </w:t>
      </w:r>
      <w:r w:rsidR="007A338C">
        <w:rPr>
          <w:b/>
          <w:sz w:val="24"/>
          <w:szCs w:val="24"/>
          <w:lang w:val="en-US"/>
        </w:rPr>
        <w:t xml:space="preserve">hybrid inorganic/organic systems </w:t>
      </w:r>
    </w:p>
    <w:p w14:paraId="4A4FDD90" w14:textId="39B93D3E" w:rsidR="00881661" w:rsidRDefault="007A338C" w:rsidP="00550C69">
      <w:pPr>
        <w:spacing w:after="0" w:line="240" w:lineRule="auto"/>
        <w:contextualSpacing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for opto-electronics 2015</w:t>
      </w:r>
      <w:r w:rsidR="003929A4">
        <w:rPr>
          <w:b/>
          <w:sz w:val="24"/>
          <w:szCs w:val="24"/>
          <w:lang w:val="en-US"/>
        </w:rPr>
        <w:t>”</w:t>
      </w:r>
      <w:r w:rsidR="00881661" w:rsidRPr="00881661">
        <w:rPr>
          <w:b/>
          <w:sz w:val="24"/>
          <w:szCs w:val="24"/>
          <w:lang w:val="en-US"/>
        </w:rPr>
        <w:t xml:space="preserve"> </w:t>
      </w:r>
      <w:r w:rsidR="003929A4">
        <w:rPr>
          <w:b/>
          <w:sz w:val="24"/>
          <w:szCs w:val="24"/>
          <w:lang w:val="en-US"/>
        </w:rPr>
        <w:t>Poster</w:t>
      </w:r>
      <w:r w:rsidR="00881661" w:rsidRPr="00881661">
        <w:rPr>
          <w:b/>
          <w:sz w:val="24"/>
          <w:szCs w:val="24"/>
          <w:lang w:val="en-US"/>
        </w:rPr>
        <w:t xml:space="preserve"> Submission</w:t>
      </w:r>
    </w:p>
    <w:p w14:paraId="74F3CC94" w14:textId="77777777" w:rsidR="00940A37" w:rsidRPr="000235A2" w:rsidRDefault="00940A37" w:rsidP="00550C69">
      <w:pPr>
        <w:spacing w:after="0" w:line="240" w:lineRule="auto"/>
        <w:contextualSpacing/>
        <w:jc w:val="center"/>
        <w:rPr>
          <w:b/>
          <w:lang w:val="en-US"/>
        </w:rPr>
      </w:pPr>
    </w:p>
    <w:p w14:paraId="47FC3FDA" w14:textId="77777777" w:rsidR="00E82C2F" w:rsidRPr="007B3560" w:rsidRDefault="00E82C2F" w:rsidP="00550C69">
      <w:pPr>
        <w:spacing w:after="0" w:line="240" w:lineRule="auto"/>
        <w:contextualSpacing/>
        <w:jc w:val="center"/>
        <w:rPr>
          <w:lang w:val="en-US"/>
        </w:rPr>
      </w:pPr>
      <w:r w:rsidRPr="007B3560">
        <w:rPr>
          <w:u w:val="single"/>
          <w:lang w:val="en-US"/>
        </w:rPr>
        <w:t>Xx Xx</w:t>
      </w:r>
      <w:r w:rsidRPr="007B3560">
        <w:rPr>
          <w:u w:val="single"/>
          <w:vertAlign w:val="superscript"/>
          <w:lang w:val="en-US"/>
        </w:rPr>
        <w:t>1</w:t>
      </w:r>
      <w:r w:rsidRPr="007B3560">
        <w:rPr>
          <w:lang w:val="en-US"/>
        </w:rPr>
        <w:t>, Yy Yy</w:t>
      </w:r>
      <w:r w:rsidRPr="007B3560">
        <w:rPr>
          <w:vertAlign w:val="superscript"/>
          <w:lang w:val="en-US"/>
        </w:rPr>
        <w:t>2</w:t>
      </w:r>
      <w:r w:rsidRPr="007B3560">
        <w:rPr>
          <w:lang w:val="en-US"/>
        </w:rPr>
        <w:t>, Zz Zz</w:t>
      </w:r>
      <w:r w:rsidRPr="007B3560">
        <w:rPr>
          <w:vertAlign w:val="superscript"/>
          <w:lang w:val="en-US"/>
        </w:rPr>
        <w:t>1</w:t>
      </w:r>
    </w:p>
    <w:p w14:paraId="332A723A" w14:textId="77777777" w:rsidR="00E82C2F" w:rsidRPr="007B3560" w:rsidRDefault="00E82C2F" w:rsidP="00550C69">
      <w:pPr>
        <w:spacing w:after="0" w:line="240" w:lineRule="auto"/>
        <w:contextualSpacing/>
        <w:jc w:val="center"/>
        <w:rPr>
          <w:lang w:val="en-US"/>
        </w:rPr>
      </w:pPr>
    </w:p>
    <w:p w14:paraId="7E6CE159" w14:textId="77777777" w:rsidR="00FB329D" w:rsidRPr="007B3560" w:rsidRDefault="00FB329D" w:rsidP="00550C69">
      <w:pPr>
        <w:spacing w:after="0" w:line="240" w:lineRule="auto"/>
        <w:contextualSpacing/>
        <w:jc w:val="center"/>
        <w:rPr>
          <w:i/>
          <w:lang w:val="en-US"/>
        </w:rPr>
      </w:pPr>
      <w:r w:rsidRPr="007B3560">
        <w:rPr>
          <w:i/>
          <w:vertAlign w:val="superscript"/>
          <w:lang w:val="en-US"/>
        </w:rPr>
        <w:t>1</w:t>
      </w:r>
      <w:r w:rsidRPr="007B3560">
        <w:rPr>
          <w:i/>
          <w:lang w:val="en-US"/>
        </w:rPr>
        <w:t xml:space="preserve"> </w:t>
      </w:r>
      <w:r w:rsidR="00AA1B4A" w:rsidRPr="007B3560">
        <w:rPr>
          <w:i/>
          <w:lang w:val="en-US"/>
        </w:rPr>
        <w:t>Institution</w:t>
      </w:r>
      <w:r w:rsidRPr="007B3560">
        <w:rPr>
          <w:i/>
          <w:lang w:val="en-US"/>
        </w:rPr>
        <w:t xml:space="preserve">, </w:t>
      </w:r>
      <w:r w:rsidR="00AA1B4A" w:rsidRPr="007B3560">
        <w:rPr>
          <w:i/>
          <w:lang w:val="en-US"/>
        </w:rPr>
        <w:t>address</w:t>
      </w:r>
      <w:r w:rsidRPr="007B3560">
        <w:rPr>
          <w:i/>
          <w:lang w:val="en-US"/>
        </w:rPr>
        <w:t xml:space="preserve"> (</w:t>
      </w:r>
      <w:r w:rsidR="00AA1B4A" w:rsidRPr="007B3560">
        <w:rPr>
          <w:i/>
          <w:lang w:val="en-US"/>
        </w:rPr>
        <w:t>country</w:t>
      </w:r>
      <w:r w:rsidRPr="007B3560">
        <w:rPr>
          <w:i/>
          <w:lang w:val="en-US"/>
        </w:rPr>
        <w:t>)</w:t>
      </w:r>
    </w:p>
    <w:p w14:paraId="320E2212" w14:textId="77777777" w:rsidR="00FB329D" w:rsidRPr="007B3560" w:rsidRDefault="00FB329D" w:rsidP="00550C69">
      <w:pPr>
        <w:spacing w:after="0" w:line="240" w:lineRule="auto"/>
        <w:contextualSpacing/>
        <w:jc w:val="center"/>
        <w:rPr>
          <w:i/>
          <w:lang w:val="en-US"/>
        </w:rPr>
      </w:pPr>
      <w:r w:rsidRPr="007B3560">
        <w:rPr>
          <w:i/>
          <w:vertAlign w:val="superscript"/>
          <w:lang w:val="en-US"/>
        </w:rPr>
        <w:t>2</w:t>
      </w:r>
      <w:r w:rsidRPr="007B3560">
        <w:rPr>
          <w:i/>
          <w:lang w:val="en-US"/>
        </w:rPr>
        <w:t xml:space="preserve"> </w:t>
      </w:r>
      <w:r w:rsidR="007B3560">
        <w:rPr>
          <w:i/>
          <w:lang w:val="en-US"/>
        </w:rPr>
        <w:t>P</w:t>
      </w:r>
      <w:r w:rsidR="00AA1B4A" w:rsidRPr="007B3560">
        <w:rPr>
          <w:i/>
          <w:lang w:val="en-US"/>
        </w:rPr>
        <w:t>otentially 2nd institution &amp; address</w:t>
      </w:r>
      <w:r w:rsidR="007B3560">
        <w:rPr>
          <w:i/>
          <w:lang w:val="en-US"/>
        </w:rPr>
        <w:t xml:space="preserve"> (country)</w:t>
      </w:r>
    </w:p>
    <w:p w14:paraId="633DE76D" w14:textId="77777777" w:rsidR="00FB329D" w:rsidRPr="007B3560" w:rsidRDefault="00FB329D" w:rsidP="00550C69">
      <w:pPr>
        <w:spacing w:after="0" w:line="240" w:lineRule="auto"/>
        <w:contextualSpacing/>
        <w:jc w:val="both"/>
        <w:rPr>
          <w:bCs/>
          <w:lang w:val="en-US"/>
        </w:rPr>
      </w:pPr>
    </w:p>
    <w:p w14:paraId="58E42719" w14:textId="77777777" w:rsidR="00940A37" w:rsidRDefault="00AA1B4A" w:rsidP="00550C69">
      <w:pPr>
        <w:spacing w:after="0" w:line="240" w:lineRule="auto"/>
        <w:contextualSpacing/>
        <w:jc w:val="both"/>
        <w:rPr>
          <w:rFonts w:cstheme="minorHAnsi"/>
          <w:bCs/>
          <w:lang w:val="en-US"/>
        </w:rPr>
      </w:pPr>
      <w:r>
        <w:rPr>
          <w:bCs/>
          <w:lang w:val="en-US"/>
        </w:rPr>
        <w:t>Main text (</w:t>
      </w:r>
      <w:r w:rsidR="007B3560">
        <w:rPr>
          <w:bCs/>
          <w:lang w:val="en-US"/>
        </w:rPr>
        <w:t>o</w:t>
      </w:r>
      <w:r>
        <w:rPr>
          <w:bCs/>
          <w:lang w:val="en-US"/>
        </w:rPr>
        <w:t xml:space="preserve">ne page only, </w:t>
      </w:r>
      <w:r w:rsidR="007B3560">
        <w:rPr>
          <w:bCs/>
          <w:lang w:val="en-US"/>
        </w:rPr>
        <w:t>please d</w:t>
      </w:r>
      <w:r>
        <w:rPr>
          <w:bCs/>
          <w:lang w:val="en-US"/>
        </w:rPr>
        <w:t>o not change dimensions, font sizes</w:t>
      </w:r>
      <w:r w:rsidR="007B4C70">
        <w:rPr>
          <w:bCs/>
          <w:lang w:val="en-US"/>
        </w:rPr>
        <w:t xml:space="preserve">, </w:t>
      </w:r>
      <w:r>
        <w:rPr>
          <w:bCs/>
          <w:lang w:val="en-US"/>
        </w:rPr>
        <w:t>nor margins!)</w:t>
      </w:r>
    </w:p>
    <w:p w14:paraId="43BCD681" w14:textId="77777777" w:rsidR="007B3560" w:rsidRPr="007B3560" w:rsidRDefault="007B3560" w:rsidP="00550C69">
      <w:pPr>
        <w:spacing w:after="0" w:line="240" w:lineRule="auto"/>
        <w:contextualSpacing/>
        <w:jc w:val="both"/>
        <w:rPr>
          <w:rFonts w:eastAsiaTheme="minorHAnsi" w:cstheme="minorHAnsi"/>
          <w:bCs/>
          <w:lang w:val="en-US" w:eastAsia="en-US"/>
        </w:rPr>
      </w:pPr>
      <w:r w:rsidRPr="007B3560">
        <w:rPr>
          <w:rFonts w:eastAsiaTheme="minorHAnsi"/>
          <w:bCs/>
          <w:lang w:val="en-US" w:eastAsia="en-US"/>
        </w:rPr>
        <w:t xml:space="preserve">The Abstracts should be written in English, and the abstract body should not be longer than 2000 characters including blanks (does not include title, authors, and affiliation). Please use 11-point Calibri font, single-spaced. The presenting author’s name should be underlined. Abstracts will be reviewed by the scientific </w:t>
      </w:r>
      <w:r w:rsidRPr="007B3560">
        <w:rPr>
          <w:rFonts w:eastAsiaTheme="minorHAnsi" w:cstheme="minorHAnsi"/>
          <w:bCs/>
          <w:lang w:val="en-US" w:eastAsia="en-US"/>
        </w:rPr>
        <w:t>committee. Final abstracts will be published in the conference abstract booklet.</w:t>
      </w:r>
    </w:p>
    <w:p w14:paraId="3E7DE655" w14:textId="77777777" w:rsidR="00940A37" w:rsidRDefault="00940A37" w:rsidP="00550C69">
      <w:pPr>
        <w:spacing w:after="0" w:line="240" w:lineRule="auto"/>
        <w:contextualSpacing/>
        <w:jc w:val="both"/>
        <w:rPr>
          <w:rFonts w:cstheme="minorHAnsi"/>
          <w:bCs/>
          <w:lang w:val="en-US"/>
        </w:rPr>
      </w:pPr>
    </w:p>
    <w:p w14:paraId="7EFA320D" w14:textId="77777777" w:rsidR="00AA1B4A" w:rsidRDefault="00AA1B4A" w:rsidP="00550C69">
      <w:pPr>
        <w:spacing w:after="0" w:line="240" w:lineRule="auto"/>
        <w:contextualSpacing/>
        <w:jc w:val="both"/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t xml:space="preserve">Insert Figure (Please adjust to grey-scale image as figures will appear in the abstract in </w:t>
      </w:r>
      <w:r w:rsidR="00140ED4">
        <w:rPr>
          <w:rFonts w:cstheme="minorHAnsi"/>
          <w:bCs/>
          <w:lang w:val="en-US"/>
        </w:rPr>
        <w:t>black&amp;white</w:t>
      </w:r>
      <w:r>
        <w:rPr>
          <w:rFonts w:cstheme="minorHAnsi"/>
          <w:bCs/>
          <w:lang w:val="en-US"/>
        </w:rPr>
        <w:t xml:space="preserve"> only!)</w:t>
      </w:r>
    </w:p>
    <w:p w14:paraId="5F5F217E" w14:textId="77777777" w:rsidR="00550C69" w:rsidRDefault="00AA1B4A" w:rsidP="00550C69">
      <w:pPr>
        <w:spacing w:after="0" w:line="240" w:lineRule="auto"/>
        <w:contextualSpacing/>
        <w:jc w:val="both"/>
        <w:rPr>
          <w:rFonts w:cstheme="minorHAnsi"/>
          <w:i/>
          <w:lang w:val="en-US"/>
        </w:rPr>
      </w:pPr>
      <w:r w:rsidRPr="00AA1B4A">
        <w:rPr>
          <w:rFonts w:cstheme="minorHAnsi"/>
          <w:i/>
          <w:lang w:val="en-US"/>
        </w:rPr>
        <w:t>Figure</w:t>
      </w:r>
      <w:r>
        <w:rPr>
          <w:rFonts w:cstheme="minorHAnsi"/>
          <w:i/>
          <w:lang w:val="en-US"/>
        </w:rPr>
        <w:t xml:space="preserve"> 1: Legend</w:t>
      </w:r>
      <w:r w:rsidRPr="00AA1B4A">
        <w:rPr>
          <w:rFonts w:cstheme="minorHAnsi"/>
          <w:i/>
          <w:lang w:val="en-US"/>
        </w:rPr>
        <w:t xml:space="preserve"> </w:t>
      </w:r>
      <w:r>
        <w:rPr>
          <w:rFonts w:cstheme="minorHAnsi"/>
          <w:i/>
          <w:lang w:val="en-US"/>
        </w:rPr>
        <w:t xml:space="preserve">(figure </w:t>
      </w:r>
      <w:r w:rsidRPr="00AA1B4A">
        <w:rPr>
          <w:rFonts w:cstheme="minorHAnsi"/>
          <w:i/>
          <w:lang w:val="en-US"/>
        </w:rPr>
        <w:t>legend</w:t>
      </w:r>
      <w:r>
        <w:rPr>
          <w:rFonts w:cstheme="minorHAnsi"/>
          <w:i/>
          <w:lang w:val="en-US"/>
        </w:rPr>
        <w:t xml:space="preserve">: </w:t>
      </w:r>
      <w:r w:rsidRPr="00AA1B4A">
        <w:rPr>
          <w:rFonts w:cstheme="minorHAnsi"/>
          <w:i/>
          <w:lang w:val="en-US"/>
        </w:rPr>
        <w:t>Calibri, 11pt, italics).</w:t>
      </w:r>
    </w:p>
    <w:p w14:paraId="5F94D9E1" w14:textId="77777777" w:rsidR="00550C69" w:rsidRPr="00550C69" w:rsidRDefault="00550C69" w:rsidP="00550C69">
      <w:pPr>
        <w:spacing w:after="0" w:line="240" w:lineRule="auto"/>
        <w:contextualSpacing/>
        <w:jc w:val="both"/>
        <w:rPr>
          <w:rFonts w:cstheme="minorHAnsi"/>
          <w:lang w:val="en-US"/>
        </w:rPr>
      </w:pPr>
    </w:p>
    <w:p w14:paraId="6C777749" w14:textId="77777777" w:rsidR="007B3560" w:rsidRDefault="007B3560" w:rsidP="00550C69">
      <w:pPr>
        <w:spacing w:after="0" w:line="240" w:lineRule="auto"/>
        <w:contextualSpacing/>
        <w:jc w:val="both"/>
        <w:rPr>
          <w:rFonts w:cstheme="minorHAnsi"/>
          <w:lang w:val="en-US" w:eastAsia="zh-CN"/>
        </w:rPr>
      </w:pPr>
      <w:r w:rsidRPr="007B3560">
        <w:rPr>
          <w:rFonts w:cstheme="minorHAnsi"/>
          <w:lang w:val="en-US" w:eastAsia="zh-CN"/>
        </w:rPr>
        <w:t xml:space="preserve">References are cited in the text just by square brackets [1]. (If square brackets are not available, slashes may be used instead, e.g. /2/.) Two or more references at a time may be put in one set of brackets [3,4]. The references are to be numbered in the order in </w:t>
      </w:r>
      <w:r w:rsidRPr="00550C69">
        <w:rPr>
          <w:rFonts w:cstheme="minorHAnsi"/>
          <w:lang w:val="en-US" w:eastAsia="zh-CN"/>
        </w:rPr>
        <w:t>which they are cited in the text and are to be listed at the end of the abstract, see some examples below.</w:t>
      </w:r>
    </w:p>
    <w:p w14:paraId="3E281099" w14:textId="77777777" w:rsidR="00550C69" w:rsidRDefault="00550C69" w:rsidP="00550C69">
      <w:pPr>
        <w:spacing w:after="0" w:line="240" w:lineRule="auto"/>
        <w:contextualSpacing/>
        <w:jc w:val="both"/>
        <w:rPr>
          <w:rFonts w:cstheme="minorHAnsi"/>
          <w:lang w:val="en-US" w:eastAsia="zh-CN"/>
        </w:rPr>
      </w:pPr>
    </w:p>
    <w:p w14:paraId="221198C6" w14:textId="77777777" w:rsidR="00E82C2F" w:rsidRPr="00940A37" w:rsidRDefault="00940A37" w:rsidP="00550C69">
      <w:pPr>
        <w:pStyle w:val="TTPReference"/>
        <w:spacing w:after="0" w:line="240" w:lineRule="auto"/>
        <w:contextualSpacing/>
        <w:rPr>
          <w:rFonts w:asciiTheme="minorHAnsi" w:hAnsiTheme="minorHAnsi" w:cstheme="minorHAnsi"/>
          <w:sz w:val="22"/>
          <w:szCs w:val="22"/>
          <w:lang w:val="en-US" w:eastAsia="zh-CN"/>
        </w:rPr>
      </w:pPr>
      <w:r w:rsidRPr="007B3560">
        <w:rPr>
          <w:rFonts w:asciiTheme="minorHAnsi" w:hAnsiTheme="minorHAnsi" w:cstheme="minorHAnsi"/>
          <w:sz w:val="22"/>
          <w:szCs w:val="22"/>
          <w:lang w:val="en-US"/>
        </w:rPr>
        <w:t xml:space="preserve">[1] </w:t>
      </w:r>
      <w:r w:rsidR="00AA1B4A" w:rsidRPr="007B3560">
        <w:rPr>
          <w:rFonts w:asciiTheme="minorHAnsi" w:hAnsiTheme="minorHAnsi" w:cstheme="minorHAnsi"/>
          <w:sz w:val="22"/>
          <w:szCs w:val="22"/>
          <w:lang w:val="en-US"/>
        </w:rPr>
        <w:t xml:space="preserve">A. Bo, C. Bro; </w:t>
      </w:r>
      <w:r w:rsidR="00AA1B4A" w:rsidRPr="007B3560">
        <w:rPr>
          <w:rFonts w:asciiTheme="minorHAnsi" w:hAnsiTheme="minorHAnsi" w:cstheme="minorHAnsi"/>
          <w:i/>
          <w:sz w:val="22"/>
          <w:szCs w:val="22"/>
          <w:lang w:val="en-US"/>
        </w:rPr>
        <w:t>Nature</w:t>
      </w:r>
      <w:r w:rsidR="00AA1B4A" w:rsidRPr="007B356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AA1B4A" w:rsidRPr="007B3560">
        <w:rPr>
          <w:rFonts w:asciiTheme="minorHAnsi" w:hAnsiTheme="minorHAnsi" w:cstheme="minorHAnsi"/>
          <w:b/>
          <w:sz w:val="22"/>
          <w:szCs w:val="22"/>
          <w:lang w:val="en-US"/>
        </w:rPr>
        <w:t>1979</w:t>
      </w:r>
      <w:r w:rsidR="00AA1B4A" w:rsidRPr="007B3560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="00AA1B4A" w:rsidRPr="007B3560">
        <w:rPr>
          <w:rFonts w:asciiTheme="minorHAnsi" w:hAnsiTheme="minorHAnsi" w:cstheme="minorHAnsi"/>
          <w:i/>
          <w:sz w:val="22"/>
          <w:szCs w:val="22"/>
          <w:lang w:val="en-US"/>
        </w:rPr>
        <w:t>250</w:t>
      </w:r>
      <w:r w:rsidR="00AA1B4A" w:rsidRPr="007B3560">
        <w:rPr>
          <w:rFonts w:asciiTheme="minorHAnsi" w:hAnsiTheme="minorHAnsi" w:cstheme="minorHAnsi"/>
          <w:sz w:val="22"/>
          <w:szCs w:val="22"/>
          <w:lang w:val="en-US"/>
        </w:rPr>
        <w:t xml:space="preserve">, 66. (Initials, last name, </w:t>
      </w:r>
      <w:r w:rsidR="00AA1B4A" w:rsidRPr="007B3560">
        <w:rPr>
          <w:rFonts w:asciiTheme="minorHAnsi" w:hAnsiTheme="minorHAnsi" w:cstheme="minorHAnsi"/>
          <w:i/>
          <w:sz w:val="22"/>
          <w:szCs w:val="22"/>
          <w:lang w:val="en-US"/>
        </w:rPr>
        <w:t>Journal</w:t>
      </w:r>
      <w:r w:rsidR="00E82C2F" w:rsidRPr="00940A37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</w:t>
      </w:r>
      <w:r w:rsidR="00AA1B4A">
        <w:rPr>
          <w:rFonts w:asciiTheme="minorHAnsi" w:hAnsiTheme="minorHAnsi" w:cstheme="minorHAnsi"/>
          <w:b/>
          <w:bCs/>
          <w:sz w:val="22"/>
          <w:szCs w:val="22"/>
          <w:lang w:val="en-US"/>
        </w:rPr>
        <w:t>Year</w:t>
      </w:r>
      <w:r w:rsidR="00E82C2F" w:rsidRPr="00940A37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="00AA1B4A">
        <w:rPr>
          <w:rFonts w:asciiTheme="minorHAnsi" w:hAnsiTheme="minorHAnsi" w:cstheme="minorHAnsi"/>
          <w:i/>
          <w:iCs/>
          <w:sz w:val="22"/>
          <w:szCs w:val="22"/>
          <w:lang w:val="en-US"/>
        </w:rPr>
        <w:t>volume</w:t>
      </w:r>
      <w:r w:rsidR="00E82C2F" w:rsidRPr="00940A37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="00AA1B4A">
        <w:rPr>
          <w:rFonts w:asciiTheme="minorHAnsi" w:hAnsiTheme="minorHAnsi" w:cstheme="minorHAnsi"/>
          <w:sz w:val="22"/>
          <w:szCs w:val="22"/>
          <w:lang w:val="en-US"/>
        </w:rPr>
        <w:t>first page (only)</w:t>
      </w:r>
      <w:r w:rsidR="00E82C2F" w:rsidRPr="00940A37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181E9995" w14:textId="77777777" w:rsidR="00E82C2F" w:rsidRPr="00940A37" w:rsidRDefault="00940A37" w:rsidP="00550C69">
      <w:pPr>
        <w:pStyle w:val="TTPReference"/>
        <w:spacing w:after="0" w:line="240" w:lineRule="auto"/>
        <w:contextualSpacing/>
        <w:rPr>
          <w:rFonts w:asciiTheme="minorHAnsi" w:hAnsiTheme="minorHAnsi" w:cstheme="minorHAnsi"/>
          <w:sz w:val="22"/>
          <w:szCs w:val="22"/>
          <w:lang w:val="en-US" w:eastAsia="zh-CN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[2] </w:t>
      </w:r>
      <w:r w:rsidR="007B3560">
        <w:rPr>
          <w:rFonts w:asciiTheme="minorHAnsi" w:hAnsiTheme="minorHAnsi" w:cstheme="minorHAnsi"/>
          <w:sz w:val="22"/>
          <w:szCs w:val="22"/>
          <w:lang w:val="en-US"/>
        </w:rPr>
        <w:t>Further</w:t>
      </w:r>
      <w:r w:rsidR="00AA1B4A">
        <w:rPr>
          <w:rFonts w:asciiTheme="minorHAnsi" w:hAnsiTheme="minorHAnsi" w:cstheme="minorHAnsi"/>
          <w:sz w:val="22"/>
          <w:szCs w:val="22"/>
          <w:lang w:val="en-US"/>
        </w:rPr>
        <w:t xml:space="preserve"> references</w:t>
      </w:r>
      <w:r w:rsidR="00E82C2F" w:rsidRPr="00940A37">
        <w:rPr>
          <w:rFonts w:asciiTheme="minorHAnsi" w:hAnsiTheme="minorHAnsi" w:cstheme="minorHAnsi"/>
          <w:sz w:val="22"/>
          <w:szCs w:val="22"/>
          <w:lang w:val="en-US"/>
        </w:rPr>
        <w:t>.</w:t>
      </w:r>
    </w:p>
    <w:sectPr w:rsidR="00E82C2F" w:rsidRPr="00940A37" w:rsidSect="00AA1B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241493" w14:textId="77777777" w:rsidR="00D55D95" w:rsidRDefault="00D55D95" w:rsidP="00882C47">
      <w:pPr>
        <w:spacing w:after="0" w:line="240" w:lineRule="auto"/>
      </w:pPr>
      <w:r>
        <w:separator/>
      </w:r>
    </w:p>
  </w:endnote>
  <w:endnote w:type="continuationSeparator" w:id="0">
    <w:p w14:paraId="21F247B6" w14:textId="77777777" w:rsidR="00D55D95" w:rsidRDefault="00D55D95" w:rsidP="00882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4C421" w14:textId="77777777" w:rsidR="007B4C70" w:rsidRDefault="007B4C70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1EE6B1" w14:textId="77777777" w:rsidR="007B4C70" w:rsidRDefault="007B4C70">
    <w:pPr>
      <w:pStyle w:val="Fuzeil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09346" w14:textId="77777777" w:rsidR="007B4C70" w:rsidRDefault="007B4C70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F69EB3" w14:textId="77777777" w:rsidR="00D55D95" w:rsidRDefault="00D55D95" w:rsidP="00882C47">
      <w:pPr>
        <w:spacing w:after="0" w:line="240" w:lineRule="auto"/>
      </w:pPr>
      <w:r>
        <w:separator/>
      </w:r>
    </w:p>
  </w:footnote>
  <w:footnote w:type="continuationSeparator" w:id="0">
    <w:p w14:paraId="3F6C8683" w14:textId="77777777" w:rsidR="00D55D95" w:rsidRDefault="00D55D95" w:rsidP="00882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522C3E" w14:textId="77777777" w:rsidR="007B4C70" w:rsidRDefault="007B4C70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66396" w14:textId="77777777" w:rsidR="007B4C70" w:rsidRDefault="007B4C70">
    <w:pPr>
      <w:pStyle w:val="Kopfzeil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D893FE" w14:textId="77777777" w:rsidR="007B4C70" w:rsidRDefault="007B4C7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C47"/>
    <w:rsid w:val="00012F52"/>
    <w:rsid w:val="000235A2"/>
    <w:rsid w:val="00140ED4"/>
    <w:rsid w:val="00172AC8"/>
    <w:rsid w:val="00303523"/>
    <w:rsid w:val="003929A4"/>
    <w:rsid w:val="003C2D5A"/>
    <w:rsid w:val="00432042"/>
    <w:rsid w:val="00550C69"/>
    <w:rsid w:val="005C0706"/>
    <w:rsid w:val="00794A05"/>
    <w:rsid w:val="007A338C"/>
    <w:rsid w:val="007B1627"/>
    <w:rsid w:val="007B3560"/>
    <w:rsid w:val="007B4C70"/>
    <w:rsid w:val="007C58DA"/>
    <w:rsid w:val="00831131"/>
    <w:rsid w:val="00881661"/>
    <w:rsid w:val="00882C47"/>
    <w:rsid w:val="00924FB3"/>
    <w:rsid w:val="0092745C"/>
    <w:rsid w:val="00940A37"/>
    <w:rsid w:val="009A1FCF"/>
    <w:rsid w:val="00A25F24"/>
    <w:rsid w:val="00AA1B4A"/>
    <w:rsid w:val="00D349C6"/>
    <w:rsid w:val="00D55D95"/>
    <w:rsid w:val="00E82C2F"/>
    <w:rsid w:val="00EE4F0D"/>
    <w:rsid w:val="00FB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D6FD2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882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882C4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eichen"/>
    <w:uiPriority w:val="99"/>
    <w:unhideWhenUsed/>
    <w:rsid w:val="00882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82C47"/>
  </w:style>
  <w:style w:type="paragraph" w:styleId="Fuzeile">
    <w:name w:val="footer"/>
    <w:basedOn w:val="Standard"/>
    <w:link w:val="FuzeileZeichen"/>
    <w:uiPriority w:val="99"/>
    <w:unhideWhenUsed/>
    <w:rsid w:val="00882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882C47"/>
  </w:style>
  <w:style w:type="paragraph" w:customStyle="1" w:styleId="TTPReference">
    <w:name w:val="TTP Reference"/>
    <w:basedOn w:val="Standard"/>
    <w:rsid w:val="00E82C2F"/>
    <w:pPr>
      <w:tabs>
        <w:tab w:val="left" w:pos="426"/>
      </w:tabs>
      <w:autoSpaceDE w:val="0"/>
      <w:autoSpaceDN w:val="0"/>
      <w:spacing w:after="120" w:line="288" w:lineRule="atLeast"/>
      <w:jc w:val="both"/>
    </w:pPr>
    <w:rPr>
      <w:rFonts w:ascii="Times New Roman" w:eastAsia="SimSun" w:hAnsi="Times New Roman" w:cs="Times New Roman"/>
      <w:sz w:val="24"/>
      <w:szCs w:val="24"/>
    </w:rPr>
  </w:style>
  <w:style w:type="paragraph" w:customStyle="1" w:styleId="TTPParagraph1st">
    <w:name w:val="TTP Paragraph (1st)"/>
    <w:basedOn w:val="Standard"/>
    <w:next w:val="Standard"/>
    <w:rsid w:val="00E82C2F"/>
    <w:pPr>
      <w:autoSpaceDE w:val="0"/>
      <w:autoSpaceDN w:val="0"/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882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882C4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eichen"/>
    <w:uiPriority w:val="99"/>
    <w:unhideWhenUsed/>
    <w:rsid w:val="00882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82C47"/>
  </w:style>
  <w:style w:type="paragraph" w:styleId="Fuzeile">
    <w:name w:val="footer"/>
    <w:basedOn w:val="Standard"/>
    <w:link w:val="FuzeileZeichen"/>
    <w:uiPriority w:val="99"/>
    <w:unhideWhenUsed/>
    <w:rsid w:val="00882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882C47"/>
  </w:style>
  <w:style w:type="paragraph" w:customStyle="1" w:styleId="TTPReference">
    <w:name w:val="TTP Reference"/>
    <w:basedOn w:val="Standard"/>
    <w:rsid w:val="00E82C2F"/>
    <w:pPr>
      <w:tabs>
        <w:tab w:val="left" w:pos="426"/>
      </w:tabs>
      <w:autoSpaceDE w:val="0"/>
      <w:autoSpaceDN w:val="0"/>
      <w:spacing w:after="120" w:line="288" w:lineRule="atLeast"/>
      <w:jc w:val="both"/>
    </w:pPr>
    <w:rPr>
      <w:rFonts w:ascii="Times New Roman" w:eastAsia="SimSun" w:hAnsi="Times New Roman" w:cs="Times New Roman"/>
      <w:sz w:val="24"/>
      <w:szCs w:val="24"/>
    </w:rPr>
  </w:style>
  <w:style w:type="paragraph" w:customStyle="1" w:styleId="TTPParagraph1st">
    <w:name w:val="TTP Paragraph (1st)"/>
    <w:basedOn w:val="Standard"/>
    <w:next w:val="Standard"/>
    <w:rsid w:val="00E82C2F"/>
    <w:pPr>
      <w:autoSpaceDE w:val="0"/>
      <w:autoSpaceDN w:val="0"/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D1592-03BF-3741-B774-6F6E365D9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1190</Characters>
  <Application>Microsoft Macintosh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2015-01-08T09:29:00Z</dcterms:created>
  <dcterms:modified xsi:type="dcterms:W3CDTF">2015-01-08T09:47:00Z</dcterms:modified>
</cp:coreProperties>
</file>